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02C57" w14:textId="77777777" w:rsidR="0047567C" w:rsidRPr="008D2B86" w:rsidRDefault="0047567C" w:rsidP="004A1F6E">
      <w:pPr>
        <w:tabs>
          <w:tab w:val="left" w:pos="7380"/>
        </w:tabs>
        <w:ind w:left="6480"/>
        <w:rPr>
          <w:rFonts w:asciiTheme="minorHAnsi" w:hAnsiTheme="minorHAnsi" w:cstheme="minorHAnsi"/>
          <w:bCs/>
          <w:sz w:val="22"/>
          <w:szCs w:val="22"/>
        </w:rPr>
      </w:pPr>
    </w:p>
    <w:p w14:paraId="66F1BC3A" w14:textId="77777777" w:rsidR="004A1F6E" w:rsidRPr="008D2B86" w:rsidRDefault="00B147E9" w:rsidP="004A1F6E">
      <w:pPr>
        <w:tabs>
          <w:tab w:val="left" w:pos="7380"/>
        </w:tabs>
        <w:ind w:left="6480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bCs/>
          <w:sz w:val="22"/>
          <w:szCs w:val="22"/>
        </w:rPr>
        <w:t xml:space="preserve">                          </w:t>
      </w:r>
    </w:p>
    <w:p w14:paraId="62CEE6DE" w14:textId="77777777" w:rsidR="004A1F6E" w:rsidRPr="008D2B86" w:rsidRDefault="006F67D5" w:rsidP="00302686">
      <w:pPr>
        <w:ind w:firstLine="54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D2B86">
        <w:rPr>
          <w:rFonts w:asciiTheme="minorHAnsi" w:hAnsiTheme="minorHAnsi" w:cstheme="minorHAnsi"/>
          <w:b/>
          <w:sz w:val="22"/>
          <w:szCs w:val="22"/>
        </w:rPr>
        <w:t xml:space="preserve">AVARIJŲ </w:t>
      </w:r>
      <w:r w:rsidR="00B147E9" w:rsidRPr="008D2B86">
        <w:rPr>
          <w:rFonts w:asciiTheme="minorHAnsi" w:hAnsiTheme="minorHAnsi" w:cstheme="minorHAnsi"/>
          <w:b/>
          <w:sz w:val="22"/>
          <w:szCs w:val="22"/>
        </w:rPr>
        <w:t xml:space="preserve">IR GEDIMŲ </w:t>
      </w:r>
      <w:r w:rsidRPr="008D2B86">
        <w:rPr>
          <w:rFonts w:asciiTheme="minorHAnsi" w:hAnsiTheme="minorHAnsi" w:cstheme="minorHAnsi"/>
          <w:b/>
          <w:sz w:val="22"/>
          <w:szCs w:val="22"/>
        </w:rPr>
        <w:t>LIKVIDAVIMO TVARKA</w:t>
      </w:r>
    </w:p>
    <w:p w14:paraId="367BBEC5" w14:textId="77777777" w:rsidR="004A1F6E" w:rsidRPr="008D2B86" w:rsidRDefault="004A1F6E" w:rsidP="004A1F6E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4526987" w14:textId="77777777" w:rsidR="004A724E" w:rsidRPr="008D2B86" w:rsidRDefault="004A724E" w:rsidP="00D709C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8A73158" w14:textId="5389BD31" w:rsidR="004A724E" w:rsidRPr="008D2B86" w:rsidRDefault="004A724E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 xml:space="preserve">UAB „Vilniaus vandenys“ atsakingi darbuotojai, įvykus įrengimų gedimui, </w:t>
      </w:r>
      <w:r w:rsidR="007E04D1" w:rsidRPr="008D2B86">
        <w:rPr>
          <w:rFonts w:asciiTheme="minorHAnsi" w:hAnsiTheme="minorHAnsi" w:cstheme="minorHAnsi"/>
          <w:sz w:val="22"/>
          <w:szCs w:val="22"/>
        </w:rPr>
        <w:t>telefonu ir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el</w:t>
      </w:r>
      <w:r w:rsidR="00F343C2" w:rsidRPr="008D2B86">
        <w:rPr>
          <w:rFonts w:asciiTheme="minorHAnsi" w:hAnsiTheme="minorHAnsi" w:cstheme="minorHAnsi"/>
          <w:sz w:val="22"/>
          <w:szCs w:val="22"/>
        </w:rPr>
        <w:t>ektroniniu paštu</w:t>
      </w:r>
      <w:r w:rsidRPr="008D2B86">
        <w:rPr>
          <w:rFonts w:asciiTheme="minorHAnsi" w:hAnsiTheme="minorHAnsi" w:cstheme="minorHAnsi"/>
          <w:sz w:val="22"/>
          <w:szCs w:val="22"/>
        </w:rPr>
        <w:t xml:space="preserve"> praneša Paslaug</w:t>
      </w:r>
      <w:r w:rsidR="00591D8B" w:rsidRPr="008D2B86">
        <w:rPr>
          <w:rFonts w:asciiTheme="minorHAnsi" w:hAnsiTheme="minorHAnsi" w:cstheme="minorHAnsi"/>
          <w:sz w:val="22"/>
          <w:szCs w:val="22"/>
        </w:rPr>
        <w:t>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teikėjui tikslią </w:t>
      </w:r>
      <w:r w:rsidR="002B2810">
        <w:rPr>
          <w:rFonts w:asciiTheme="minorHAnsi" w:hAnsiTheme="minorHAnsi" w:cstheme="minorHAnsi"/>
          <w:sz w:val="22"/>
          <w:szCs w:val="22"/>
        </w:rPr>
        <w:t xml:space="preserve">įrangos </w:t>
      </w:r>
      <w:r w:rsidRPr="008D2B86">
        <w:rPr>
          <w:rFonts w:asciiTheme="minorHAnsi" w:hAnsiTheme="minorHAnsi" w:cstheme="minorHAnsi"/>
          <w:sz w:val="22"/>
          <w:szCs w:val="22"/>
        </w:rPr>
        <w:t>avarijos</w:t>
      </w:r>
      <w:r w:rsidR="00B517CD">
        <w:rPr>
          <w:rFonts w:asciiTheme="minorHAnsi" w:hAnsiTheme="minorHAnsi" w:cstheme="minorHAnsi"/>
          <w:sz w:val="22"/>
          <w:szCs w:val="22"/>
        </w:rPr>
        <w:t>/gedimo</w:t>
      </w:r>
      <w:r w:rsidRPr="008D2B86">
        <w:rPr>
          <w:rFonts w:asciiTheme="minorHAnsi" w:hAnsiTheme="minorHAnsi" w:cstheme="minorHAnsi"/>
          <w:sz w:val="22"/>
          <w:szCs w:val="22"/>
        </w:rPr>
        <w:t xml:space="preserve"> vietą</w:t>
      </w:r>
      <w:r w:rsidR="00B517CD">
        <w:rPr>
          <w:rFonts w:asciiTheme="minorHAnsi" w:hAnsiTheme="minorHAnsi" w:cstheme="minorHAnsi"/>
          <w:sz w:val="22"/>
          <w:szCs w:val="22"/>
        </w:rPr>
        <w:t>/objektą</w:t>
      </w:r>
      <w:r w:rsidRPr="008D2B86">
        <w:rPr>
          <w:rFonts w:asciiTheme="minorHAnsi" w:hAnsiTheme="minorHAnsi" w:cstheme="minorHAnsi"/>
          <w:sz w:val="22"/>
          <w:szCs w:val="22"/>
        </w:rPr>
        <w:t xml:space="preserve"> ir pobūdį.</w:t>
      </w:r>
    </w:p>
    <w:p w14:paraId="311CB385" w14:textId="71288947" w:rsidR="007E04D1" w:rsidRPr="008D2B86" w:rsidRDefault="004A1C62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Praėjus ne daugiau kaip 4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660ED2" w:rsidRPr="008D2B86">
        <w:rPr>
          <w:rFonts w:asciiTheme="minorHAnsi" w:hAnsiTheme="minorHAnsi" w:cstheme="minorHAnsi"/>
          <w:sz w:val="22"/>
          <w:szCs w:val="22"/>
        </w:rPr>
        <w:t xml:space="preserve">valandoms (jeigu nėra sutarta kitaip) </w:t>
      </w:r>
      <w:r w:rsidR="009D5FA8" w:rsidRPr="008D2B86">
        <w:rPr>
          <w:rFonts w:asciiTheme="minorHAnsi" w:hAnsiTheme="minorHAnsi" w:cstheme="minorHAnsi"/>
          <w:sz w:val="22"/>
          <w:szCs w:val="22"/>
        </w:rPr>
        <w:t xml:space="preserve">nuo </w:t>
      </w:r>
      <w:r w:rsidR="007E04D1" w:rsidRPr="008D2B86">
        <w:rPr>
          <w:rFonts w:asciiTheme="minorHAnsi" w:hAnsiTheme="minorHAnsi" w:cstheme="minorHAnsi"/>
          <w:sz w:val="22"/>
          <w:szCs w:val="22"/>
        </w:rPr>
        <w:t>pranešimo telefonu ir</w:t>
      </w:r>
      <w:r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F343C2" w:rsidRPr="008D2B86">
        <w:rPr>
          <w:rFonts w:asciiTheme="minorHAnsi" w:hAnsiTheme="minorHAnsi" w:cstheme="minorHAnsi"/>
          <w:sz w:val="22"/>
          <w:szCs w:val="22"/>
        </w:rPr>
        <w:t xml:space="preserve">elektroniniu </w:t>
      </w:r>
      <w:r w:rsidR="00F343C2" w:rsidRPr="00262FBC">
        <w:rPr>
          <w:rFonts w:asciiTheme="minorHAnsi" w:hAnsiTheme="minorHAnsi" w:cstheme="minorHAnsi"/>
          <w:sz w:val="22"/>
          <w:szCs w:val="22"/>
        </w:rPr>
        <w:t xml:space="preserve">paštu </w:t>
      </w:r>
      <w:r w:rsidR="004A724E" w:rsidRPr="00262FBC">
        <w:rPr>
          <w:rFonts w:asciiTheme="minorHAnsi" w:hAnsiTheme="minorHAnsi" w:cstheme="minorHAnsi"/>
          <w:sz w:val="22"/>
          <w:szCs w:val="22"/>
        </w:rPr>
        <w:t>perdavimo atsakingam Paslaug</w:t>
      </w:r>
      <w:r w:rsidR="00BB4040" w:rsidRPr="00262FBC">
        <w:rPr>
          <w:rFonts w:asciiTheme="minorHAnsi" w:hAnsiTheme="minorHAnsi" w:cstheme="minorHAnsi"/>
          <w:sz w:val="22"/>
          <w:szCs w:val="22"/>
        </w:rPr>
        <w:t>ų</w:t>
      </w:r>
      <w:r w:rsidR="004A724E" w:rsidRPr="00262FBC">
        <w:rPr>
          <w:rFonts w:asciiTheme="minorHAnsi" w:hAnsiTheme="minorHAnsi" w:cstheme="minorHAnsi"/>
          <w:sz w:val="22"/>
          <w:szCs w:val="22"/>
        </w:rPr>
        <w:t xml:space="preserve"> teikėjo atstovui, Paslaug</w:t>
      </w:r>
      <w:r w:rsidR="00BB4040" w:rsidRPr="00262FBC">
        <w:rPr>
          <w:rFonts w:asciiTheme="minorHAnsi" w:hAnsiTheme="minorHAnsi" w:cstheme="minorHAnsi"/>
          <w:sz w:val="22"/>
          <w:szCs w:val="22"/>
        </w:rPr>
        <w:t>ų</w:t>
      </w:r>
      <w:r w:rsidR="004A724E" w:rsidRPr="00262FBC">
        <w:rPr>
          <w:rFonts w:asciiTheme="minorHAnsi" w:hAnsiTheme="minorHAnsi" w:cstheme="minorHAnsi"/>
          <w:sz w:val="22"/>
          <w:szCs w:val="22"/>
        </w:rPr>
        <w:t xml:space="preserve"> teikėjas privalo atvykti į </w:t>
      </w:r>
      <w:r w:rsidR="00371E2D" w:rsidRPr="00262FBC">
        <w:rPr>
          <w:rFonts w:asciiTheme="minorHAnsi" w:hAnsiTheme="minorHAnsi" w:cstheme="minorHAnsi"/>
          <w:sz w:val="22"/>
          <w:szCs w:val="22"/>
        </w:rPr>
        <w:t>nurodytą objektą</w:t>
      </w:r>
      <w:r w:rsidR="00262FBC" w:rsidRPr="00262FBC">
        <w:rPr>
          <w:rFonts w:asciiTheme="minorHAnsi" w:hAnsiTheme="minorHAnsi" w:cstheme="minorHAnsi"/>
          <w:sz w:val="22"/>
          <w:szCs w:val="22"/>
        </w:rPr>
        <w:t xml:space="preserve"> </w:t>
      </w:r>
      <w:r w:rsidR="00262FBC" w:rsidRPr="00262FBC">
        <w:rPr>
          <w:rFonts w:asciiTheme="minorHAnsi" w:eastAsia="MS Gothic" w:hAnsiTheme="minorHAnsi" w:cstheme="minorHAnsi"/>
          <w:sz w:val="22"/>
          <w:szCs w:val="22"/>
        </w:rPr>
        <w:t>(žr. techninės specifikacijos 4.1.p.)</w:t>
      </w:r>
      <w:r w:rsidR="004A724E" w:rsidRPr="00262FBC">
        <w:rPr>
          <w:rFonts w:asciiTheme="minorHAnsi" w:hAnsiTheme="minorHAnsi" w:cstheme="minorHAnsi"/>
          <w:sz w:val="22"/>
          <w:szCs w:val="22"/>
        </w:rPr>
        <w:t xml:space="preserve">. </w:t>
      </w:r>
      <w:r w:rsidR="00BB4040" w:rsidRPr="00262FBC">
        <w:rPr>
          <w:rFonts w:asciiTheme="minorHAnsi" w:hAnsiTheme="minorHAnsi" w:cstheme="minorHAnsi"/>
          <w:sz w:val="22"/>
          <w:szCs w:val="22"/>
        </w:rPr>
        <w:t>Paslaugų gavėjo</w:t>
      </w:r>
      <w:r w:rsidR="004A724E" w:rsidRPr="00262FBC">
        <w:rPr>
          <w:rFonts w:asciiTheme="minorHAnsi" w:hAnsiTheme="minorHAnsi" w:cstheme="minorHAnsi"/>
          <w:sz w:val="22"/>
          <w:szCs w:val="22"/>
        </w:rPr>
        <w:t xml:space="preserve"> atstovas išrašo</w:t>
      </w:r>
      <w:r w:rsidR="007E04D1" w:rsidRPr="00262FBC">
        <w:rPr>
          <w:rFonts w:asciiTheme="minorHAnsi" w:hAnsiTheme="minorHAnsi" w:cstheme="minorHAnsi"/>
          <w:sz w:val="22"/>
          <w:szCs w:val="22"/>
        </w:rPr>
        <w:t xml:space="preserve"> avarinio remonto (toliau </w:t>
      </w:r>
      <w:r w:rsidR="00F343C2" w:rsidRPr="00262FBC">
        <w:rPr>
          <w:rFonts w:asciiTheme="minorHAnsi" w:hAnsiTheme="minorHAnsi" w:cstheme="minorHAnsi"/>
          <w:sz w:val="22"/>
          <w:szCs w:val="22"/>
        </w:rPr>
        <w:t xml:space="preserve">– </w:t>
      </w:r>
      <w:r w:rsidR="00EA0EA7" w:rsidRPr="00262FBC">
        <w:rPr>
          <w:rFonts w:asciiTheme="minorHAnsi" w:hAnsiTheme="minorHAnsi" w:cstheme="minorHAnsi"/>
          <w:sz w:val="22"/>
          <w:szCs w:val="22"/>
        </w:rPr>
        <w:t>AVA</w:t>
      </w:r>
      <w:r w:rsidR="007E04D1" w:rsidRPr="00262FBC">
        <w:rPr>
          <w:rFonts w:asciiTheme="minorHAnsi" w:hAnsiTheme="minorHAnsi" w:cstheme="minorHAnsi"/>
          <w:sz w:val="22"/>
          <w:szCs w:val="22"/>
        </w:rPr>
        <w:t>)</w:t>
      </w:r>
      <w:r w:rsidR="004A724E" w:rsidRPr="00262FBC">
        <w:rPr>
          <w:rFonts w:asciiTheme="minorHAnsi" w:hAnsiTheme="minorHAnsi" w:cstheme="minorHAnsi"/>
          <w:sz w:val="22"/>
          <w:szCs w:val="22"/>
        </w:rPr>
        <w:t xml:space="preserve"> paskyrą darbams </w:t>
      </w:r>
      <w:r w:rsidR="009D5FA8" w:rsidRPr="00262FBC">
        <w:rPr>
          <w:rFonts w:asciiTheme="minorHAnsi" w:hAnsiTheme="minorHAnsi" w:cstheme="minorHAnsi"/>
          <w:sz w:val="22"/>
          <w:szCs w:val="22"/>
        </w:rPr>
        <w:t>(</w:t>
      </w:r>
      <w:r w:rsidR="00BB4040" w:rsidRPr="00262FBC">
        <w:rPr>
          <w:rFonts w:asciiTheme="minorHAnsi" w:hAnsiTheme="minorHAnsi" w:cstheme="minorHAnsi"/>
          <w:sz w:val="22"/>
          <w:szCs w:val="22"/>
        </w:rPr>
        <w:t xml:space="preserve">techninės specifikacijos </w:t>
      </w:r>
      <w:r w:rsidR="005C39E1" w:rsidRPr="00262FBC">
        <w:rPr>
          <w:rFonts w:asciiTheme="minorHAnsi" w:hAnsiTheme="minorHAnsi" w:cstheme="minorHAnsi"/>
          <w:sz w:val="22"/>
          <w:szCs w:val="22"/>
        </w:rPr>
        <w:t xml:space="preserve">priedas </w:t>
      </w:r>
      <w:r w:rsidR="005C39E1" w:rsidRPr="008D2B86">
        <w:rPr>
          <w:rFonts w:asciiTheme="minorHAnsi" w:hAnsiTheme="minorHAnsi" w:cstheme="minorHAnsi"/>
          <w:sz w:val="22"/>
          <w:szCs w:val="22"/>
        </w:rPr>
        <w:t>Nr.</w:t>
      </w:r>
      <w:r w:rsidR="00BB4040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5C39E1" w:rsidRPr="008D2B86">
        <w:rPr>
          <w:rFonts w:asciiTheme="minorHAnsi" w:hAnsiTheme="minorHAnsi" w:cstheme="minorHAnsi"/>
          <w:sz w:val="22"/>
          <w:szCs w:val="22"/>
        </w:rPr>
        <w:t>5</w:t>
      </w:r>
      <w:r w:rsidR="009D5FA8" w:rsidRPr="008D2B86">
        <w:rPr>
          <w:rFonts w:asciiTheme="minorHAnsi" w:hAnsiTheme="minorHAnsi" w:cstheme="minorHAnsi"/>
          <w:sz w:val="22"/>
          <w:szCs w:val="22"/>
        </w:rPr>
        <w:t xml:space="preserve">) </w:t>
      </w:r>
      <w:r w:rsidR="004A724E" w:rsidRPr="008D2B86">
        <w:rPr>
          <w:rFonts w:asciiTheme="minorHAnsi" w:hAnsiTheme="minorHAnsi" w:cstheme="minorHAnsi"/>
          <w:sz w:val="22"/>
          <w:szCs w:val="22"/>
        </w:rPr>
        <w:t>ir įteikia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teikėjui.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teikėjas gavęs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A</w:t>
      </w:r>
      <w:r w:rsidR="00EA0EA7" w:rsidRPr="008D2B86">
        <w:rPr>
          <w:rFonts w:asciiTheme="minorHAnsi" w:hAnsiTheme="minorHAnsi" w:cstheme="minorHAnsi"/>
          <w:sz w:val="22"/>
          <w:szCs w:val="22"/>
        </w:rPr>
        <w:t>VA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paskyrą darbams</w:t>
      </w:r>
      <w:r w:rsidR="007E04D1" w:rsidRPr="008D2B86">
        <w:rPr>
          <w:rFonts w:asciiTheme="minorHAnsi" w:hAnsiTheme="minorHAnsi" w:cstheme="minorHAnsi"/>
          <w:sz w:val="22"/>
          <w:szCs w:val="22"/>
        </w:rPr>
        <w:t>, lokalizuoja avarij</w:t>
      </w:r>
      <w:r w:rsidR="00BB4040" w:rsidRPr="008D2B86">
        <w:rPr>
          <w:rFonts w:asciiTheme="minorHAnsi" w:hAnsiTheme="minorHAnsi" w:cstheme="minorHAnsi"/>
          <w:sz w:val="22"/>
          <w:szCs w:val="22"/>
        </w:rPr>
        <w:t>ą</w:t>
      </w:r>
      <w:r w:rsidR="006825EF">
        <w:rPr>
          <w:rFonts w:asciiTheme="minorHAnsi" w:hAnsiTheme="minorHAnsi" w:cstheme="minorHAnsi"/>
          <w:sz w:val="22"/>
          <w:szCs w:val="22"/>
        </w:rPr>
        <w:t>/gedimą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(jei reikia atlieka ardymo darbus), surašo defektinį aktą. 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BB4040" w:rsidRPr="008D2B86">
        <w:rPr>
          <w:rFonts w:asciiTheme="minorHAnsi" w:hAnsiTheme="minorHAnsi" w:cstheme="minorHAnsi"/>
          <w:sz w:val="22"/>
          <w:szCs w:val="22"/>
        </w:rPr>
        <w:t>tei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kėjas gavęs užsakymą </w:t>
      </w:r>
      <w:r w:rsidR="00EA0EA7" w:rsidRPr="008D2B86">
        <w:rPr>
          <w:rFonts w:asciiTheme="minorHAnsi" w:hAnsiTheme="minorHAnsi" w:cstheme="minorHAnsi"/>
          <w:sz w:val="22"/>
          <w:szCs w:val="22"/>
        </w:rPr>
        <w:t>AVA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darbams atlikti, juos privalo atlikti per neilgesnį laiko tarpą kaip </w:t>
      </w:r>
      <w:r w:rsidR="00F343C2" w:rsidRPr="008D2B86">
        <w:rPr>
          <w:rFonts w:asciiTheme="minorHAnsi" w:hAnsiTheme="minorHAnsi" w:cstheme="minorHAnsi"/>
          <w:sz w:val="22"/>
          <w:szCs w:val="22"/>
        </w:rPr>
        <w:t>3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kalendorines dienas (jeigu dėl </w:t>
      </w:r>
      <w:r w:rsidR="00227793" w:rsidRPr="008D2B86">
        <w:rPr>
          <w:rFonts w:asciiTheme="minorHAnsi" w:hAnsiTheme="minorHAnsi" w:cstheme="minorHAnsi"/>
          <w:sz w:val="22"/>
          <w:szCs w:val="22"/>
        </w:rPr>
        <w:t>paslaugų</w:t>
      </w:r>
      <w:r w:rsidR="007E04D1" w:rsidRPr="008D2B86">
        <w:rPr>
          <w:rFonts w:asciiTheme="minorHAnsi" w:hAnsiTheme="minorHAnsi" w:cstheme="minorHAnsi"/>
          <w:sz w:val="22"/>
          <w:szCs w:val="22"/>
        </w:rPr>
        <w:t xml:space="preserve"> apimčių nėra sutarta kitaip). </w:t>
      </w:r>
    </w:p>
    <w:p w14:paraId="351FB1C9" w14:textId="34021DED" w:rsidR="004A724E" w:rsidRPr="008D2B86" w:rsidRDefault="007E04D1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4A724E" w:rsidRPr="008D2B86">
        <w:rPr>
          <w:rFonts w:asciiTheme="minorHAnsi" w:hAnsiTheme="minorHAnsi" w:cstheme="minorHAnsi"/>
          <w:sz w:val="22"/>
          <w:szCs w:val="22"/>
        </w:rPr>
        <w:t>Paslaug</w:t>
      </w:r>
      <w:r w:rsidR="00BB4040" w:rsidRPr="008D2B86">
        <w:rPr>
          <w:rFonts w:asciiTheme="minorHAnsi" w:hAnsiTheme="minorHAnsi" w:cstheme="minorHAnsi"/>
          <w:sz w:val="22"/>
          <w:szCs w:val="22"/>
        </w:rPr>
        <w:t>ų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teikėjas, likvidavęs avariją</w:t>
      </w:r>
      <w:r w:rsidR="004A724E" w:rsidRPr="008D2B86">
        <w:rPr>
          <w:rFonts w:asciiTheme="minorHAnsi" w:hAnsiTheme="minorHAnsi" w:cstheme="minorHAnsi"/>
          <w:sz w:val="22"/>
          <w:szCs w:val="22"/>
        </w:rPr>
        <w:t xml:space="preserve"> arba gedimą, 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užpildo </w:t>
      </w:r>
      <w:r w:rsidR="005E4BC7" w:rsidRPr="008D2B86">
        <w:rPr>
          <w:rFonts w:asciiTheme="minorHAnsi" w:hAnsiTheme="minorHAnsi" w:cstheme="minorHAnsi"/>
          <w:sz w:val="22"/>
          <w:szCs w:val="22"/>
        </w:rPr>
        <w:t xml:space="preserve">gautą </w:t>
      </w:r>
      <w:r w:rsidR="00EA0EA7" w:rsidRPr="008D2B86">
        <w:rPr>
          <w:rFonts w:asciiTheme="minorHAnsi" w:hAnsiTheme="minorHAnsi" w:cstheme="minorHAnsi"/>
          <w:sz w:val="22"/>
          <w:szCs w:val="22"/>
        </w:rPr>
        <w:t>AVA</w:t>
      </w:r>
      <w:r w:rsidR="005E4BC7" w:rsidRPr="008D2B86">
        <w:rPr>
          <w:rFonts w:asciiTheme="minorHAnsi" w:hAnsiTheme="minorHAnsi" w:cstheme="minorHAnsi"/>
          <w:sz w:val="22"/>
          <w:szCs w:val="22"/>
        </w:rPr>
        <w:t xml:space="preserve"> </w:t>
      </w:r>
      <w:r w:rsidR="004A1C62" w:rsidRPr="008D2B86">
        <w:rPr>
          <w:rFonts w:asciiTheme="minorHAnsi" w:hAnsiTheme="minorHAnsi" w:cstheme="minorHAnsi"/>
          <w:sz w:val="22"/>
          <w:szCs w:val="22"/>
        </w:rPr>
        <w:t>paskyrą</w:t>
      </w:r>
      <w:r w:rsidR="005E4BC7" w:rsidRPr="008D2B86">
        <w:rPr>
          <w:rFonts w:asciiTheme="minorHAnsi" w:hAnsiTheme="minorHAnsi" w:cstheme="minorHAnsi"/>
          <w:sz w:val="22"/>
          <w:szCs w:val="22"/>
        </w:rPr>
        <w:t xml:space="preserve"> darbams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ir įteikia ją </w:t>
      </w:r>
      <w:r w:rsidR="00BB4040" w:rsidRPr="008D2B86">
        <w:rPr>
          <w:rFonts w:asciiTheme="minorHAnsi" w:hAnsiTheme="minorHAnsi" w:cstheme="minorHAnsi"/>
          <w:sz w:val="22"/>
          <w:szCs w:val="22"/>
        </w:rPr>
        <w:t xml:space="preserve">Paslaugų gavėjo 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atsakingam  asmeniui. </w:t>
      </w:r>
    </w:p>
    <w:p w14:paraId="1BF435E7" w14:textId="04D768EC" w:rsidR="004A1C62" w:rsidRPr="008D2B86" w:rsidRDefault="00BB4040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 xml:space="preserve">Paslauga </w:t>
      </w:r>
      <w:r w:rsidR="004A1C62" w:rsidRPr="008D2B86">
        <w:rPr>
          <w:rFonts w:asciiTheme="minorHAnsi" w:hAnsiTheme="minorHAnsi" w:cstheme="minorHAnsi"/>
          <w:sz w:val="22"/>
          <w:szCs w:val="22"/>
        </w:rPr>
        <w:t>laikoma</w:t>
      </w:r>
      <w:r w:rsidRPr="008D2B86">
        <w:rPr>
          <w:rFonts w:asciiTheme="minorHAnsi" w:hAnsiTheme="minorHAnsi" w:cstheme="minorHAnsi"/>
          <w:sz w:val="22"/>
          <w:szCs w:val="22"/>
        </w:rPr>
        <w:t xml:space="preserve"> suteikta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(remontas baigtu), kai </w:t>
      </w:r>
      <w:r w:rsidRPr="008D2B86">
        <w:rPr>
          <w:rFonts w:asciiTheme="minorHAnsi" w:hAnsiTheme="minorHAnsi" w:cstheme="minorHAnsi"/>
          <w:sz w:val="22"/>
          <w:szCs w:val="22"/>
        </w:rPr>
        <w:t>Paslaugų gavėjo</w:t>
      </w:r>
      <w:r w:rsidR="004A1C62" w:rsidRPr="008D2B86">
        <w:rPr>
          <w:rFonts w:asciiTheme="minorHAnsi" w:hAnsiTheme="minorHAnsi" w:cstheme="minorHAnsi"/>
          <w:sz w:val="22"/>
          <w:szCs w:val="22"/>
        </w:rPr>
        <w:t xml:space="preserve"> atsakingas asmuo išbando suremontuotą įrenginį ir priima paskyrą pasirašytinai.</w:t>
      </w:r>
    </w:p>
    <w:p w14:paraId="02C49625" w14:textId="6513C1A5" w:rsidR="004A724E" w:rsidRPr="008D2B86" w:rsidRDefault="004A1C62" w:rsidP="00D709C3">
      <w:pPr>
        <w:numPr>
          <w:ilvl w:val="0"/>
          <w:numId w:val="1"/>
        </w:numPr>
        <w:tabs>
          <w:tab w:val="clear" w:pos="1650"/>
          <w:tab w:val="left" w:pos="709"/>
        </w:tabs>
        <w:spacing w:after="120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Telefonų ir el</w:t>
      </w:r>
      <w:r w:rsidR="00F343C2" w:rsidRPr="008D2B86">
        <w:rPr>
          <w:rFonts w:asciiTheme="minorHAnsi" w:hAnsiTheme="minorHAnsi" w:cstheme="minorHAnsi"/>
          <w:sz w:val="22"/>
          <w:szCs w:val="22"/>
        </w:rPr>
        <w:t>ektroninių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pašt</w:t>
      </w:r>
      <w:r w:rsidR="00F343C2" w:rsidRPr="008D2B86">
        <w:rPr>
          <w:rFonts w:asciiTheme="minorHAnsi" w:hAnsiTheme="minorHAnsi" w:cstheme="minorHAnsi"/>
          <w:sz w:val="22"/>
          <w:szCs w:val="22"/>
        </w:rPr>
        <w:t>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adresai</w:t>
      </w:r>
      <w:r w:rsidR="004A724E" w:rsidRPr="008D2B86">
        <w:rPr>
          <w:rFonts w:asciiTheme="minorHAnsi" w:hAnsiTheme="minorHAnsi" w:cstheme="minorHAnsi"/>
          <w:sz w:val="22"/>
          <w:szCs w:val="22"/>
        </w:rPr>
        <w:t>, kuriais priimami pranešimai:</w:t>
      </w:r>
    </w:p>
    <w:p w14:paraId="4AC0B7E6" w14:textId="77777777" w:rsidR="005F1F4D" w:rsidRPr="008D2B86" w:rsidRDefault="005F1F4D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0E9B644" w14:textId="77777777" w:rsidR="005E4BC7" w:rsidRPr="008D2B86" w:rsidRDefault="005E4BC7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02258C" w14:textId="43D23874" w:rsidR="006F7DA3" w:rsidRPr="008D2B86" w:rsidRDefault="00133104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Paslaugų gavėjo a</w:t>
      </w:r>
      <w:r w:rsidR="006F7DA3" w:rsidRPr="008D2B86">
        <w:rPr>
          <w:rFonts w:asciiTheme="minorHAnsi" w:hAnsiTheme="minorHAnsi" w:cstheme="minorHAnsi"/>
          <w:sz w:val="22"/>
          <w:szCs w:val="22"/>
        </w:rPr>
        <w:t>tsakingų asmenų sąrašai:</w:t>
      </w:r>
    </w:p>
    <w:p w14:paraId="2CC260F7" w14:textId="25375168" w:rsidR="001577A4" w:rsidRPr="008D2B86" w:rsidRDefault="001577A4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Vardas, pavardė, telefono Nr., el. paštas</w:t>
      </w:r>
    </w:p>
    <w:p w14:paraId="65891634" w14:textId="77777777" w:rsidR="00562654" w:rsidRDefault="00562654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D197893" w14:textId="77777777" w:rsidR="00133104" w:rsidRDefault="00133104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E69831D" w14:textId="77777777" w:rsidR="00133104" w:rsidRDefault="00133104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F01B8B" w14:textId="77777777" w:rsidR="00133104" w:rsidRDefault="00133104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6FFD985" w14:textId="77777777" w:rsidR="00133104" w:rsidRDefault="00133104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8F0852C" w14:textId="77777777" w:rsidR="00133104" w:rsidRPr="00896A7E" w:rsidRDefault="00133104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25AE6B" w14:textId="77777777" w:rsidR="00562654" w:rsidRPr="008D2B86" w:rsidRDefault="00562654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A11D6E" w14:textId="08FDFB28" w:rsidR="005F190E" w:rsidRPr="008D2B86" w:rsidRDefault="005F190E" w:rsidP="005F1F4D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Paslaug</w:t>
      </w:r>
      <w:r w:rsidR="00591D8B" w:rsidRPr="008D2B86">
        <w:rPr>
          <w:rFonts w:asciiTheme="minorHAnsi" w:hAnsiTheme="minorHAnsi" w:cstheme="minorHAnsi"/>
          <w:sz w:val="22"/>
          <w:szCs w:val="22"/>
        </w:rPr>
        <w:t>ų</w:t>
      </w:r>
      <w:r w:rsidRPr="008D2B86">
        <w:rPr>
          <w:rFonts w:asciiTheme="minorHAnsi" w:hAnsiTheme="minorHAnsi" w:cstheme="minorHAnsi"/>
          <w:sz w:val="22"/>
          <w:szCs w:val="22"/>
        </w:rPr>
        <w:t xml:space="preserve"> teikėjo</w:t>
      </w:r>
      <w:r w:rsidR="001577A4" w:rsidRPr="008D2B86">
        <w:rPr>
          <w:rFonts w:asciiTheme="minorHAnsi" w:hAnsiTheme="minorHAnsi" w:cstheme="minorHAnsi"/>
          <w:sz w:val="22"/>
          <w:szCs w:val="22"/>
        </w:rPr>
        <w:t xml:space="preserve"> atsakingų asmenų sąrašai</w:t>
      </w:r>
      <w:r w:rsidRPr="008D2B86">
        <w:rPr>
          <w:rFonts w:asciiTheme="minorHAnsi" w:hAnsiTheme="minorHAnsi" w:cstheme="minorHAnsi"/>
          <w:sz w:val="22"/>
          <w:szCs w:val="22"/>
        </w:rPr>
        <w:t xml:space="preserve">:   </w:t>
      </w:r>
    </w:p>
    <w:p w14:paraId="0E0E1AA0" w14:textId="77777777" w:rsidR="001577A4" w:rsidRPr="008D2B86" w:rsidRDefault="001577A4" w:rsidP="001577A4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Vardas, pavardė, telefono Nr., el. paštas</w:t>
      </w:r>
    </w:p>
    <w:p w14:paraId="1298E176" w14:textId="77777777" w:rsidR="001577A4" w:rsidRPr="008D2B86" w:rsidRDefault="001577A4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EF2E7A4" w14:textId="77777777" w:rsidR="005F190E" w:rsidRPr="008D2B86" w:rsidRDefault="005F190E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AD60E2" w14:textId="77777777" w:rsidR="005F190E" w:rsidRPr="008D2B86" w:rsidRDefault="005F190E" w:rsidP="005F1F4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6AA3EE" w14:textId="77777777" w:rsidR="005F1F4D" w:rsidRPr="008D2B86" w:rsidRDefault="005F1F4D" w:rsidP="006F7D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1FB587" w14:textId="77777777" w:rsidR="005F1F4D" w:rsidRPr="008D2B86" w:rsidRDefault="005F1F4D" w:rsidP="006F7D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283F49A" w14:textId="77777777" w:rsidR="005F190E" w:rsidRPr="008D2B86" w:rsidRDefault="005F190E" w:rsidP="006F7D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4B9BC0" w14:textId="77777777" w:rsidR="005F190E" w:rsidRPr="008D2B86" w:rsidRDefault="005F190E" w:rsidP="006F7DA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A2EC7F" w14:textId="77777777" w:rsidR="000D7B85" w:rsidRPr="008D2B86" w:rsidRDefault="000D7B85" w:rsidP="004A1F6E">
      <w:pPr>
        <w:ind w:left="900"/>
        <w:jc w:val="both"/>
        <w:rPr>
          <w:rFonts w:asciiTheme="minorHAnsi" w:hAnsiTheme="minorHAnsi" w:cstheme="minorHAnsi"/>
          <w:sz w:val="22"/>
          <w:szCs w:val="22"/>
        </w:rPr>
      </w:pPr>
    </w:p>
    <w:p w14:paraId="1B576C27" w14:textId="438BCF52" w:rsidR="008A20E2" w:rsidRPr="008D2B86" w:rsidRDefault="00591D8B" w:rsidP="008A20E2">
      <w:pPr>
        <w:jc w:val="both"/>
        <w:rPr>
          <w:rFonts w:asciiTheme="minorHAnsi" w:hAnsiTheme="minorHAnsi" w:cstheme="minorHAnsi"/>
          <w:sz w:val="22"/>
          <w:szCs w:val="22"/>
        </w:rPr>
      </w:pPr>
      <w:r w:rsidRPr="008D2B86">
        <w:rPr>
          <w:rFonts w:asciiTheme="minorHAnsi" w:hAnsiTheme="minorHAnsi" w:cstheme="minorHAnsi"/>
          <w:sz w:val="22"/>
          <w:szCs w:val="22"/>
        </w:rPr>
        <w:t>PASLAUGŲ GAVĖJAS</w:t>
      </w:r>
      <w:r w:rsidR="008A20E2" w:rsidRPr="008D2B86">
        <w:rPr>
          <w:rFonts w:asciiTheme="minorHAnsi" w:hAnsiTheme="minorHAnsi" w:cstheme="minorHAnsi"/>
          <w:sz w:val="22"/>
          <w:szCs w:val="22"/>
        </w:rPr>
        <w:t>:</w:t>
      </w:r>
      <w:r w:rsidR="008A20E2" w:rsidRPr="008D2B86">
        <w:rPr>
          <w:rFonts w:asciiTheme="minorHAnsi" w:hAnsiTheme="minorHAnsi" w:cstheme="minorHAnsi"/>
          <w:sz w:val="22"/>
          <w:szCs w:val="22"/>
        </w:rPr>
        <w:tab/>
      </w:r>
      <w:r w:rsidR="008A20E2" w:rsidRPr="008D2B86">
        <w:rPr>
          <w:rFonts w:asciiTheme="minorHAnsi" w:hAnsiTheme="minorHAnsi" w:cstheme="minorHAnsi"/>
          <w:sz w:val="22"/>
          <w:szCs w:val="22"/>
        </w:rPr>
        <w:tab/>
      </w:r>
      <w:r w:rsidR="008A20E2" w:rsidRPr="008D2B86">
        <w:rPr>
          <w:rFonts w:asciiTheme="minorHAnsi" w:hAnsiTheme="minorHAnsi" w:cstheme="minorHAnsi"/>
          <w:sz w:val="22"/>
          <w:szCs w:val="22"/>
        </w:rPr>
        <w:tab/>
      </w:r>
      <w:r w:rsidR="006F7DA3" w:rsidRPr="008D2B86">
        <w:rPr>
          <w:rFonts w:asciiTheme="minorHAnsi" w:hAnsiTheme="minorHAnsi" w:cstheme="minorHAnsi"/>
          <w:sz w:val="22"/>
          <w:szCs w:val="22"/>
        </w:rPr>
        <w:t>PASLAUG</w:t>
      </w:r>
      <w:r w:rsidRPr="008D2B86">
        <w:rPr>
          <w:rFonts w:asciiTheme="minorHAnsi" w:hAnsiTheme="minorHAnsi" w:cstheme="minorHAnsi"/>
          <w:sz w:val="22"/>
          <w:szCs w:val="22"/>
        </w:rPr>
        <w:t>Ų</w:t>
      </w:r>
      <w:r w:rsidR="006F7DA3" w:rsidRPr="008D2B86">
        <w:rPr>
          <w:rFonts w:asciiTheme="minorHAnsi" w:hAnsiTheme="minorHAnsi" w:cstheme="minorHAnsi"/>
          <w:sz w:val="22"/>
          <w:szCs w:val="22"/>
        </w:rPr>
        <w:t xml:space="preserve"> TEIKĖJAS</w:t>
      </w:r>
      <w:r w:rsidR="008A20E2" w:rsidRPr="008D2B86">
        <w:rPr>
          <w:rFonts w:asciiTheme="minorHAnsi" w:hAnsiTheme="minorHAnsi" w:cstheme="minorHAnsi"/>
          <w:sz w:val="22"/>
          <w:szCs w:val="22"/>
        </w:rPr>
        <w:t>:</w:t>
      </w:r>
    </w:p>
    <w:p w14:paraId="03DCC77F" w14:textId="77777777" w:rsidR="004A1F6E" w:rsidRPr="008D2B86" w:rsidRDefault="004A1F6E" w:rsidP="004A1F6E">
      <w:pPr>
        <w:ind w:left="900"/>
        <w:jc w:val="both"/>
        <w:rPr>
          <w:rFonts w:asciiTheme="minorHAnsi" w:hAnsiTheme="minorHAnsi" w:cstheme="minorHAnsi"/>
          <w:sz w:val="22"/>
          <w:szCs w:val="22"/>
        </w:rPr>
      </w:pPr>
    </w:p>
    <w:p w14:paraId="47DE16DF" w14:textId="77777777" w:rsidR="004A1F6E" w:rsidRPr="008D2B86" w:rsidRDefault="004A1F6E" w:rsidP="005F190E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4A1F6E" w:rsidRPr="008D2B86" w:rsidSect="00D709C3">
      <w:headerReference w:type="default" r:id="rId10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D9A33" w14:textId="77777777" w:rsidR="00630B78" w:rsidRDefault="00630B78" w:rsidP="0047567C">
      <w:r>
        <w:separator/>
      </w:r>
    </w:p>
  </w:endnote>
  <w:endnote w:type="continuationSeparator" w:id="0">
    <w:p w14:paraId="43D8A459" w14:textId="77777777" w:rsidR="00630B78" w:rsidRDefault="00630B78" w:rsidP="00475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B1F87" w14:textId="77777777" w:rsidR="00630B78" w:rsidRDefault="00630B78" w:rsidP="0047567C">
      <w:r>
        <w:separator/>
      </w:r>
    </w:p>
  </w:footnote>
  <w:footnote w:type="continuationSeparator" w:id="0">
    <w:p w14:paraId="177A64A4" w14:textId="77777777" w:rsidR="00630B78" w:rsidRDefault="00630B78" w:rsidP="00475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C1D17" w14:textId="5CC5D463" w:rsidR="00AE7430" w:rsidRDefault="00B63634" w:rsidP="00AE7430">
    <w:pPr>
      <w:pStyle w:val="Default"/>
      <w:ind w:left="6237"/>
      <w:jc w:val="right"/>
    </w:pPr>
    <w:r>
      <w:rPr>
        <w:rFonts w:ascii="Calibri" w:hAnsi="Calibri" w:cs="Times New Roman"/>
        <w:bCs/>
        <w:sz w:val="22"/>
        <w:szCs w:val="22"/>
      </w:rPr>
      <w:t>4</w:t>
    </w:r>
    <w:r w:rsidR="00AE7430">
      <w:rPr>
        <w:rFonts w:ascii="Calibri" w:hAnsi="Calibri" w:cs="Times New Roman"/>
        <w:bCs/>
        <w:sz w:val="22"/>
        <w:szCs w:val="22"/>
      </w:rPr>
      <w:t xml:space="preserve"> priedas </w:t>
    </w:r>
  </w:p>
  <w:p w14:paraId="26A63DFF" w14:textId="52A53654" w:rsidR="00591D8B" w:rsidRDefault="00591D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76FAE"/>
    <w:multiLevelType w:val="hybridMultilevel"/>
    <w:tmpl w:val="CA2A2976"/>
    <w:lvl w:ilvl="0" w:tplc="FAC04392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num w:numId="1" w16cid:durableId="28188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F6E"/>
    <w:rsid w:val="0003005F"/>
    <w:rsid w:val="0003177F"/>
    <w:rsid w:val="000640D6"/>
    <w:rsid w:val="000B1B86"/>
    <w:rsid w:val="000B45C8"/>
    <w:rsid w:val="000D629B"/>
    <w:rsid w:val="000D7B85"/>
    <w:rsid w:val="00133104"/>
    <w:rsid w:val="00135A6D"/>
    <w:rsid w:val="001577A4"/>
    <w:rsid w:val="00182348"/>
    <w:rsid w:val="001D3FB6"/>
    <w:rsid w:val="001D6A76"/>
    <w:rsid w:val="001F2873"/>
    <w:rsid w:val="002112C1"/>
    <w:rsid w:val="00227793"/>
    <w:rsid w:val="00262FBC"/>
    <w:rsid w:val="002938AD"/>
    <w:rsid w:val="00296E10"/>
    <w:rsid w:val="002B2810"/>
    <w:rsid w:val="00302686"/>
    <w:rsid w:val="003279D2"/>
    <w:rsid w:val="003604BD"/>
    <w:rsid w:val="00370ED3"/>
    <w:rsid w:val="00371E2D"/>
    <w:rsid w:val="00397A5F"/>
    <w:rsid w:val="0040153A"/>
    <w:rsid w:val="00456C72"/>
    <w:rsid w:val="0047567C"/>
    <w:rsid w:val="004A1C62"/>
    <w:rsid w:val="004A1F6E"/>
    <w:rsid w:val="004A724E"/>
    <w:rsid w:val="004E79CC"/>
    <w:rsid w:val="005579E0"/>
    <w:rsid w:val="00562654"/>
    <w:rsid w:val="00573970"/>
    <w:rsid w:val="00585F11"/>
    <w:rsid w:val="00591D8B"/>
    <w:rsid w:val="005C30C0"/>
    <w:rsid w:val="005C39E1"/>
    <w:rsid w:val="005E4BC7"/>
    <w:rsid w:val="005F190E"/>
    <w:rsid w:val="005F1F4D"/>
    <w:rsid w:val="00601D35"/>
    <w:rsid w:val="00622311"/>
    <w:rsid w:val="00630B78"/>
    <w:rsid w:val="00636E24"/>
    <w:rsid w:val="00660ED2"/>
    <w:rsid w:val="00676FC2"/>
    <w:rsid w:val="006825EF"/>
    <w:rsid w:val="006860CA"/>
    <w:rsid w:val="006C469B"/>
    <w:rsid w:val="006F67D5"/>
    <w:rsid w:val="006F7DA3"/>
    <w:rsid w:val="007259BF"/>
    <w:rsid w:val="00764B70"/>
    <w:rsid w:val="007652B1"/>
    <w:rsid w:val="00766A32"/>
    <w:rsid w:val="007E04D1"/>
    <w:rsid w:val="007F2D9D"/>
    <w:rsid w:val="00807DE6"/>
    <w:rsid w:val="008278E1"/>
    <w:rsid w:val="0085446A"/>
    <w:rsid w:val="00876EB9"/>
    <w:rsid w:val="00896A7E"/>
    <w:rsid w:val="008A20E2"/>
    <w:rsid w:val="008B1516"/>
    <w:rsid w:val="008D1D3A"/>
    <w:rsid w:val="008D2B86"/>
    <w:rsid w:val="008E0F93"/>
    <w:rsid w:val="00910A9C"/>
    <w:rsid w:val="00994F0D"/>
    <w:rsid w:val="009A14DE"/>
    <w:rsid w:val="009D5FA8"/>
    <w:rsid w:val="009E55D1"/>
    <w:rsid w:val="00A35DE2"/>
    <w:rsid w:val="00A911C0"/>
    <w:rsid w:val="00A94675"/>
    <w:rsid w:val="00AE7430"/>
    <w:rsid w:val="00B147E9"/>
    <w:rsid w:val="00B517CD"/>
    <w:rsid w:val="00B63634"/>
    <w:rsid w:val="00B74E81"/>
    <w:rsid w:val="00BB4040"/>
    <w:rsid w:val="00BB6512"/>
    <w:rsid w:val="00C57390"/>
    <w:rsid w:val="00CB02DB"/>
    <w:rsid w:val="00CE14E1"/>
    <w:rsid w:val="00D03281"/>
    <w:rsid w:val="00D0606D"/>
    <w:rsid w:val="00D63F79"/>
    <w:rsid w:val="00D709C3"/>
    <w:rsid w:val="00D962D2"/>
    <w:rsid w:val="00DD399B"/>
    <w:rsid w:val="00DE7A88"/>
    <w:rsid w:val="00E16887"/>
    <w:rsid w:val="00E57B7B"/>
    <w:rsid w:val="00EA0EA7"/>
    <w:rsid w:val="00EA72C1"/>
    <w:rsid w:val="00EC2E03"/>
    <w:rsid w:val="00F05ADD"/>
    <w:rsid w:val="00F24D7A"/>
    <w:rsid w:val="00F343C2"/>
    <w:rsid w:val="00F5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4F7919"/>
  <w15:chartTrackingRefBased/>
  <w15:docId w15:val="{D2A88DB2-06A2-4DDB-A20F-99D65A390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F6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567C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47567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7567C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47567C"/>
    <w:rPr>
      <w:sz w:val="24"/>
      <w:szCs w:val="24"/>
    </w:rPr>
  </w:style>
  <w:style w:type="character" w:styleId="Hyperlink">
    <w:name w:val="Hyperlink"/>
    <w:uiPriority w:val="99"/>
    <w:unhideWhenUsed/>
    <w:rsid w:val="005E4BC7"/>
    <w:rPr>
      <w:color w:val="0563C1"/>
      <w:u w:val="single"/>
    </w:rPr>
  </w:style>
  <w:style w:type="paragraph" w:customStyle="1" w:styleId="Default">
    <w:name w:val="Default"/>
    <w:rsid w:val="00AE7430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EA0EA7"/>
    <w:rPr>
      <w:color w:val="808080"/>
      <w:shd w:val="clear" w:color="auto" w:fill="E6E6E6"/>
    </w:rPr>
  </w:style>
  <w:style w:type="character" w:styleId="CommentReference">
    <w:name w:val="annotation reference"/>
    <w:uiPriority w:val="99"/>
    <w:semiHidden/>
    <w:unhideWhenUsed/>
    <w:rsid w:val="00591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1D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1D8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D8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1D8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1D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1D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5D3667-F9BF-4E8E-8A8F-1BBAA465B1C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663FB3D2-74B9-4FCF-951B-AC30A7C137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EBCA3-A283-4CA8-B739-B9A26DA40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192</Words>
  <Characters>1310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Priedas Nr</vt:lpstr>
      <vt:lpstr>Priedas Nr</vt:lpstr>
    </vt:vector>
  </TitlesOfParts>
  <Company>UAB "Vilniaus vandenys"</Company>
  <LinksUpToDate>false</LinksUpToDate>
  <CharactersWithSpaces>1528</CharactersWithSpaces>
  <SharedDoc>false</SharedDoc>
  <HLinks>
    <vt:vector size="18" baseType="variant">
      <vt:variant>
        <vt:i4>4259880</vt:i4>
      </vt:variant>
      <vt:variant>
        <vt:i4>6</vt:i4>
      </vt:variant>
      <vt:variant>
        <vt:i4>0</vt:i4>
      </vt:variant>
      <vt:variant>
        <vt:i4>5</vt:i4>
      </vt:variant>
      <vt:variant>
        <vt:lpwstr>mailto:andrius.merkys@vv.lt</vt:lpwstr>
      </vt:variant>
      <vt:variant>
        <vt:lpwstr/>
      </vt:variant>
      <vt:variant>
        <vt:i4>786531</vt:i4>
      </vt:variant>
      <vt:variant>
        <vt:i4>3</vt:i4>
      </vt:variant>
      <vt:variant>
        <vt:i4>0</vt:i4>
      </vt:variant>
      <vt:variant>
        <vt:i4>5</vt:i4>
      </vt:variant>
      <vt:variant>
        <vt:lpwstr>mailto:egidijus.steponavicius@vv.lt</vt:lpwstr>
      </vt:variant>
      <vt:variant>
        <vt:lpwstr/>
      </vt:variant>
      <vt:variant>
        <vt:i4>5177376</vt:i4>
      </vt:variant>
      <vt:variant>
        <vt:i4>0</vt:i4>
      </vt:variant>
      <vt:variant>
        <vt:i4>0</vt:i4>
      </vt:variant>
      <vt:variant>
        <vt:i4>5</vt:i4>
      </vt:variant>
      <vt:variant>
        <vt:lpwstr>mailto:nuoteku.valykla@vv.lt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</dc:title>
  <dc:subject/>
  <dc:creator>saud.gediminas</dc:creator>
  <cp:keywords/>
  <cp:lastModifiedBy>Audronė Petraitytė</cp:lastModifiedBy>
  <cp:revision>19</cp:revision>
  <cp:lastPrinted>2017-04-14T11:45:00Z</cp:lastPrinted>
  <dcterms:created xsi:type="dcterms:W3CDTF">2020-12-07T11:13:00Z</dcterms:created>
  <dcterms:modified xsi:type="dcterms:W3CDTF">2026-03-17T06:50:00Z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